
<file path=[Content_Types].xml><?xml version="1.0" encoding="utf-8"?>
<Types xmlns="http://schemas.openxmlformats.org/package/2006/content-types">
  <Override PartName="/word/fontTable1.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994" w:rsidRDefault="004C29F8">
      <w:pPr>
        <w:spacing w:before="6" w:after="139"/>
        <w:ind w:right="6626"/>
        <w:textAlignment w:val="baseline"/>
      </w:pPr>
      <w:r>
        <w:rPr>
          <w:noProof/>
          <w:lang w:val="es-ES" w:eastAsia="es-ES"/>
        </w:rPr>
        <w:drawing>
          <wp:inline distT="0" distB="0" distL="0" distR="0">
            <wp:extent cx="1380490" cy="13779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cstate="print"/>
                    <a:stretch>
                      <a:fillRect/>
                    </a:stretch>
                  </pic:blipFill>
                  <pic:spPr>
                    <a:xfrm>
                      <a:off x="0" y="0"/>
                      <a:ext cx="1380490" cy="1377950"/>
                    </a:xfrm>
                    <a:prstGeom prst="rect">
                      <a:avLst/>
                    </a:prstGeom>
                  </pic:spPr>
                </pic:pic>
              </a:graphicData>
            </a:graphic>
          </wp:inline>
        </w:drawing>
      </w:r>
    </w:p>
    <w:p w:rsidR="002E2994" w:rsidRDefault="00D06100">
      <w:pPr>
        <w:spacing w:before="3" w:line="242" w:lineRule="exact"/>
        <w:jc w:val="center"/>
        <w:textAlignment w:val="baseline"/>
        <w:rPr>
          <w:rFonts w:ascii="Verdana" w:eastAsia="Verdana" w:hAnsi="Verdana"/>
          <w:b/>
          <w:color w:val="000000"/>
          <w:sz w:val="20"/>
          <w:lang w:val="es-ES"/>
        </w:rPr>
      </w:pPr>
      <w:r w:rsidRPr="00D06100">
        <w:pict>
          <v:line id="_x0000_s1031" style="position:absolute;left:0;text-align:left;z-index:251655168" from="14.9pt,616.35pt" to="54.75pt,616.35pt" strokecolor="#0568ab" strokeweight="1.45pt">
            <v:stroke linestyle="thinThin"/>
          </v:line>
        </w:pict>
      </w:r>
      <w:r w:rsidRPr="00D06100">
        <w:pict>
          <v:line id="_x0000_s1030" style="position:absolute;left:0;text-align:left;z-index:251656192" from="60.25pt,616.8pt" to="113.1pt,616.8pt" strokecolor="#fe6268" strokeweight=".5pt"/>
        </w:pict>
      </w:r>
      <w:r w:rsidRPr="00D06100">
        <w:pict>
          <v:line id="_x0000_s1029" style="position:absolute;left:0;text-align:left;z-index:251657216" from="61.2pt,616.1pt" to="113.1pt,616.1pt" strokecolor="#e13c40" strokeweight=".95pt">
            <v:stroke linestyle="thinThin"/>
          </v:line>
        </w:pict>
      </w:r>
      <w:r w:rsidR="004C29F8">
        <w:rPr>
          <w:rFonts w:ascii="Verdana" w:eastAsia="Verdana" w:hAnsi="Verdana"/>
          <w:b/>
          <w:color w:val="000000"/>
          <w:sz w:val="20"/>
          <w:lang w:val="es-ES"/>
        </w:rPr>
        <w:t>DOCUMENTACIÓN REQUERIDA PARA</w:t>
      </w:r>
    </w:p>
    <w:p w:rsidR="002E2994" w:rsidRDefault="008B6D58" w:rsidP="008B6D58">
      <w:pPr>
        <w:spacing w:line="240" w:lineRule="exact"/>
        <w:jc w:val="center"/>
        <w:textAlignment w:val="baseline"/>
        <w:rPr>
          <w:rFonts w:ascii="Verdana" w:eastAsia="Verdana" w:hAnsi="Verdana"/>
          <w:b/>
          <w:color w:val="000000"/>
          <w:spacing w:val="-1"/>
          <w:sz w:val="20"/>
          <w:lang w:val="es-ES"/>
        </w:rPr>
      </w:pPr>
      <w:r>
        <w:rPr>
          <w:rFonts w:ascii="Verdana" w:eastAsia="Verdana" w:hAnsi="Verdana"/>
          <w:b/>
          <w:color w:val="000000"/>
          <w:sz w:val="20"/>
          <w:lang w:val="es-ES"/>
        </w:rPr>
        <w:t>INSCRIPCIÓN DE AGENTES COMERCIALIZADORES DE RECURSOS HIDROBIOLOGICOS Y SUS PRODUCTOS DERIVADOS</w:t>
      </w:r>
    </w:p>
    <w:p w:rsidR="002E2994" w:rsidRDefault="004C29F8">
      <w:pPr>
        <w:spacing w:before="240" w:line="245" w:lineRule="exact"/>
        <w:jc w:val="both"/>
        <w:textAlignment w:val="baseline"/>
        <w:rPr>
          <w:rFonts w:ascii="Verdana" w:eastAsia="Verdana" w:hAnsi="Verdana"/>
          <w:color w:val="000000"/>
          <w:sz w:val="20"/>
          <w:lang w:val="es-ES"/>
        </w:rPr>
      </w:pPr>
      <w:r>
        <w:rPr>
          <w:rFonts w:ascii="Verdana" w:eastAsia="Verdana" w:hAnsi="Verdana"/>
          <w:color w:val="000000"/>
          <w:sz w:val="20"/>
          <w:lang w:val="es-ES"/>
        </w:rPr>
        <w:t xml:space="preserve">La documentación que deben adjuntar los interesados al presentar una </w:t>
      </w:r>
      <w:r>
        <w:rPr>
          <w:rFonts w:ascii="Verdana" w:eastAsia="Verdana" w:hAnsi="Verdana"/>
          <w:i/>
          <w:color w:val="000000"/>
          <w:sz w:val="20"/>
          <w:lang w:val="es-ES"/>
        </w:rPr>
        <w:t xml:space="preserve">Solicitud de inscripción </w:t>
      </w:r>
      <w:r w:rsidR="00974062">
        <w:rPr>
          <w:rFonts w:ascii="Verdana" w:eastAsia="Verdana" w:hAnsi="Verdana"/>
          <w:i/>
          <w:color w:val="000000"/>
          <w:sz w:val="20"/>
          <w:lang w:val="es-ES"/>
        </w:rPr>
        <w:t xml:space="preserve">de </w:t>
      </w:r>
      <w:r w:rsidR="008B6D58">
        <w:rPr>
          <w:rFonts w:ascii="Verdana" w:eastAsia="Verdana" w:hAnsi="Verdana"/>
          <w:i/>
          <w:color w:val="000000"/>
          <w:sz w:val="20"/>
          <w:lang w:val="es-ES"/>
        </w:rPr>
        <w:t>agentes comercializadores de recursos hidrobiológicos y sus productos derivados</w:t>
      </w:r>
      <w:r>
        <w:rPr>
          <w:rFonts w:ascii="Verdana" w:eastAsia="Verdana" w:hAnsi="Verdana"/>
          <w:color w:val="000000"/>
          <w:sz w:val="20"/>
          <w:lang w:val="es-ES"/>
        </w:rPr>
        <w:t xml:space="preserve">, según </w:t>
      </w:r>
      <w:r w:rsidR="00974062">
        <w:rPr>
          <w:rFonts w:ascii="Verdana" w:eastAsia="Verdana" w:hAnsi="Verdana"/>
          <w:color w:val="000000"/>
          <w:sz w:val="20"/>
          <w:lang w:val="es-ES"/>
        </w:rPr>
        <w:t>el Decreto Supremo N° 65 de fecha 14 de octubre de 2020,</w:t>
      </w:r>
      <w:r>
        <w:rPr>
          <w:rFonts w:ascii="Verdana" w:eastAsia="Verdana" w:hAnsi="Verdana"/>
          <w:color w:val="000000"/>
          <w:sz w:val="20"/>
          <w:lang w:val="es-ES"/>
        </w:rPr>
        <w:t xml:space="preserve"> </w:t>
      </w:r>
      <w:r w:rsidR="008B6D58">
        <w:rPr>
          <w:rFonts w:ascii="Verdana" w:eastAsia="Verdana" w:hAnsi="Verdana"/>
          <w:color w:val="000000"/>
          <w:sz w:val="20"/>
          <w:lang w:val="es-ES"/>
        </w:rPr>
        <w:t xml:space="preserve">son </w:t>
      </w:r>
      <w:r w:rsidR="00AC5F2A">
        <w:rPr>
          <w:rFonts w:ascii="Verdana" w:eastAsia="Verdana" w:hAnsi="Verdana"/>
          <w:color w:val="000000"/>
          <w:sz w:val="20"/>
          <w:lang w:val="es-ES"/>
        </w:rPr>
        <w:t>los siguientes</w:t>
      </w:r>
      <w:r>
        <w:rPr>
          <w:rFonts w:ascii="Verdana" w:eastAsia="Verdana" w:hAnsi="Verdana"/>
          <w:color w:val="000000"/>
          <w:sz w:val="20"/>
          <w:lang w:val="es-ES"/>
        </w:rPr>
        <w:t>:</w:t>
      </w:r>
    </w:p>
    <w:p w:rsidR="002E2994" w:rsidRDefault="004C29F8" w:rsidP="00B35B2E">
      <w:pPr>
        <w:spacing w:before="236" w:line="489" w:lineRule="exact"/>
        <w:ind w:right="11"/>
        <w:textAlignment w:val="baseline"/>
        <w:rPr>
          <w:rFonts w:ascii="Verdana" w:eastAsia="Verdana" w:hAnsi="Verdana"/>
          <w:b/>
          <w:color w:val="000000"/>
          <w:sz w:val="20"/>
          <w:lang w:val="es-ES"/>
        </w:rPr>
      </w:pPr>
      <w:r>
        <w:rPr>
          <w:rFonts w:ascii="Verdana" w:eastAsia="Verdana" w:hAnsi="Verdana"/>
          <w:b/>
          <w:color w:val="000000"/>
          <w:sz w:val="20"/>
          <w:u w:val="single"/>
          <w:lang w:val="es-ES"/>
        </w:rPr>
        <w:t xml:space="preserve">1º Inscripción en el Registro de </w:t>
      </w:r>
      <w:r w:rsidR="00B35B2E">
        <w:rPr>
          <w:rFonts w:ascii="Verdana" w:eastAsia="Verdana" w:hAnsi="Verdana"/>
          <w:b/>
          <w:color w:val="000000"/>
          <w:sz w:val="20"/>
          <w:u w:val="single"/>
          <w:lang w:val="es-ES"/>
        </w:rPr>
        <w:t>Comercializadores</w:t>
      </w:r>
      <w:r>
        <w:rPr>
          <w:rFonts w:ascii="Verdana" w:eastAsia="Verdana" w:hAnsi="Verdana"/>
          <w:b/>
          <w:color w:val="000000"/>
          <w:sz w:val="20"/>
          <w:lang w:val="es-ES"/>
        </w:rPr>
        <w:t>:</w:t>
      </w:r>
    </w:p>
    <w:p w:rsidR="00805C86" w:rsidRPr="00805C86" w:rsidRDefault="00805C86" w:rsidP="00805C86">
      <w:pPr>
        <w:tabs>
          <w:tab w:val="left" w:pos="720"/>
        </w:tabs>
        <w:spacing w:before="239" w:line="245" w:lineRule="exact"/>
        <w:jc w:val="both"/>
        <w:textAlignment w:val="baseline"/>
        <w:rPr>
          <w:rFonts w:ascii="Verdana" w:eastAsia="Times New Roman" w:hAnsi="Verdana" w:cs="Arial"/>
          <w:lang w:val="es-ES"/>
        </w:rPr>
      </w:pPr>
      <w:r w:rsidRPr="00805C86">
        <w:rPr>
          <w:rFonts w:ascii="Verdana" w:eastAsia="Times New Roman" w:hAnsi="Verdana" w:cs="Arial"/>
          <w:lang w:val="es-ES"/>
        </w:rPr>
        <w:t>Completar el formulario de “INSCRIPCIÓN DE PERSONAS QUE REALIZAN ACTIVIDADES DE COMERCIALIZACION DE RECURSO HIDROBIOLOGICOS Y PRODUCTOS DERIVADOS”, elaborado por el Servicio Nacional de Pesca y Acuicultura, el cual, podrá descargar desde la pagina web del SERVICIO.</w:t>
      </w:r>
    </w:p>
    <w:p w:rsidR="00AC5F2A" w:rsidRDefault="00805C86" w:rsidP="00B35B2E">
      <w:pPr>
        <w:spacing w:before="236" w:line="489" w:lineRule="exact"/>
        <w:ind w:right="11"/>
        <w:textAlignment w:val="baseline"/>
        <w:rPr>
          <w:rFonts w:ascii="Verdana" w:eastAsia="Times New Roman" w:hAnsi="Verdana" w:cs="Arial"/>
          <w:lang w:val="es-ES"/>
        </w:rPr>
      </w:pPr>
      <w:r>
        <w:rPr>
          <w:rFonts w:ascii="Verdana" w:eastAsia="Times New Roman" w:hAnsi="Verdana" w:cs="Arial"/>
          <w:lang w:val="es-ES"/>
        </w:rPr>
        <w:t>La documentación que deberá acompañar, dependerá del tipo de persona que sea su comercializadora</w:t>
      </w:r>
    </w:p>
    <w:p w:rsidR="00805C86" w:rsidRDefault="00805C86" w:rsidP="00AC5F2A">
      <w:pPr>
        <w:pStyle w:val="Textoindependiente2"/>
        <w:rPr>
          <w:b/>
        </w:rPr>
      </w:pPr>
    </w:p>
    <w:p w:rsidR="00AC5F2A" w:rsidRPr="008B54B6" w:rsidRDefault="00AC5F2A" w:rsidP="00AC5F2A">
      <w:pPr>
        <w:pStyle w:val="Textoindependiente2"/>
        <w:rPr>
          <w:b/>
        </w:rPr>
      </w:pPr>
      <w:r w:rsidRPr="008B54B6">
        <w:rPr>
          <w:b/>
        </w:rPr>
        <w:t>1.- Persona Natural.</w:t>
      </w:r>
    </w:p>
    <w:p w:rsidR="00AC5F2A" w:rsidRDefault="00AC5F2A" w:rsidP="00AC5F2A">
      <w:pPr>
        <w:pStyle w:val="Textoindependiente2"/>
      </w:pPr>
      <w:r>
        <w:t xml:space="preserve">a) Copia de la </w:t>
      </w:r>
      <w:r w:rsidRPr="00543C07">
        <w:t>Cedul</w:t>
      </w:r>
      <w:r>
        <w:t>a</w:t>
      </w:r>
      <w:r w:rsidRPr="00543C07">
        <w:t xml:space="preserve"> de Identidad</w:t>
      </w:r>
      <w:r>
        <w:t xml:space="preserve"> vigente del solicitante, por ambos lados.</w:t>
      </w:r>
    </w:p>
    <w:p w:rsidR="00AC5F2A" w:rsidRDefault="00AC5F2A" w:rsidP="00AC5F2A">
      <w:pPr>
        <w:pStyle w:val="Textoindependiente2"/>
      </w:pPr>
      <w:r>
        <w:t>b) Certificado del SII que dé cuenta de la iniciación de actividades para inscripción que se solicita.</w:t>
      </w:r>
    </w:p>
    <w:p w:rsidR="0024430E" w:rsidRDefault="0024430E" w:rsidP="00AC5F2A">
      <w:pPr>
        <w:pStyle w:val="Textoindependiente2"/>
        <w:rPr>
          <w:b/>
        </w:rPr>
      </w:pPr>
    </w:p>
    <w:p w:rsidR="00AC5F2A" w:rsidRPr="008B54B6" w:rsidRDefault="00AC5F2A" w:rsidP="00AC5F2A">
      <w:pPr>
        <w:pStyle w:val="Textoindependiente2"/>
        <w:rPr>
          <w:b/>
        </w:rPr>
      </w:pPr>
      <w:r w:rsidRPr="008B54B6">
        <w:rPr>
          <w:b/>
        </w:rPr>
        <w:t>2.- Persona Jurídica.</w:t>
      </w:r>
    </w:p>
    <w:p w:rsidR="00AC5F2A" w:rsidRDefault="00AC5F2A" w:rsidP="00AC5F2A">
      <w:pPr>
        <w:pStyle w:val="Textoindependiente2"/>
      </w:pPr>
      <w:r>
        <w:t>a) Copia del rol único tributario de la persona jurídica.</w:t>
      </w:r>
    </w:p>
    <w:p w:rsidR="00AC5F2A" w:rsidRDefault="00AC5F2A" w:rsidP="00AC5F2A">
      <w:pPr>
        <w:pStyle w:val="Textoindependiente2"/>
      </w:pPr>
      <w:r>
        <w:t>b) Copia de la cédula de identidad del representante legal, por ambos lados.</w:t>
      </w:r>
    </w:p>
    <w:p w:rsidR="00AC5F2A" w:rsidRDefault="00AC5F2A" w:rsidP="00AC5F2A">
      <w:pPr>
        <w:pStyle w:val="Textoindependiente2"/>
      </w:pPr>
      <w:r>
        <w:t xml:space="preserve">c) </w:t>
      </w:r>
      <w:r w:rsidRPr="00543C07">
        <w:t>Copia de los estatutos sociales de la persona jurídica en el que se señale de manera expresa el objeto social</w:t>
      </w:r>
      <w:r>
        <w:t xml:space="preserve"> de ella, sea de actividades de comercialización o de transformación, según corresponda. </w:t>
      </w:r>
    </w:p>
    <w:p w:rsidR="00AC5F2A" w:rsidRDefault="00AC5F2A" w:rsidP="00AC5F2A">
      <w:pPr>
        <w:pStyle w:val="Textoindependiente2"/>
      </w:pPr>
      <w:r>
        <w:t xml:space="preserve">d) </w:t>
      </w:r>
      <w:r w:rsidRPr="00543C07">
        <w:t>Certificado de Vigencia de la Persona Jurídica</w:t>
      </w:r>
      <w:r>
        <w:t>.</w:t>
      </w:r>
    </w:p>
    <w:p w:rsidR="00AC5F2A" w:rsidRDefault="00AC5F2A" w:rsidP="00AC5F2A">
      <w:pPr>
        <w:pStyle w:val="Textoindependiente2"/>
      </w:pPr>
      <w:r>
        <w:t>e)</w:t>
      </w:r>
      <w:r w:rsidRPr="00153FC2">
        <w:t xml:space="preserve"> </w:t>
      </w:r>
      <w:r w:rsidRPr="00543C07">
        <w:t>Certificado de administración de Persona Jurídica</w:t>
      </w:r>
      <w:r>
        <w:t>.</w:t>
      </w:r>
    </w:p>
    <w:p w:rsidR="00AC5F2A" w:rsidRDefault="00AC5F2A" w:rsidP="00AC5F2A">
      <w:pPr>
        <w:pStyle w:val="Textoindependiente2"/>
      </w:pPr>
      <w:r>
        <w:lastRenderedPageBreak/>
        <w:t>f) Certificado del SII</w:t>
      </w:r>
      <w:r w:rsidRPr="00543C07">
        <w:t xml:space="preserve"> que de cuenta de la iniciación de actividades</w:t>
      </w:r>
      <w:r>
        <w:t xml:space="preserve"> para la inscripción que se solicita.</w:t>
      </w:r>
    </w:p>
    <w:p w:rsidR="0024430E" w:rsidRPr="006E70A4" w:rsidRDefault="0024430E" w:rsidP="0024430E">
      <w:pPr>
        <w:spacing w:before="249" w:line="236" w:lineRule="exact"/>
        <w:textAlignment w:val="baseline"/>
        <w:rPr>
          <w:rFonts w:ascii="Verdana" w:eastAsia="Verdana" w:hAnsi="Verdana"/>
          <w:color w:val="000000"/>
          <w:spacing w:val="-6"/>
          <w:sz w:val="20"/>
          <w:lang w:val="es-ES"/>
        </w:rPr>
      </w:pPr>
      <w:r w:rsidRPr="006E70A4">
        <w:rPr>
          <w:rFonts w:ascii="Verdana" w:eastAsia="Verdana" w:hAnsi="Verdana"/>
          <w:b/>
          <w:color w:val="000000"/>
          <w:spacing w:val="-6"/>
          <w:sz w:val="20"/>
          <w:lang w:val="es-ES"/>
        </w:rPr>
        <w:t>NOTA:</w:t>
      </w:r>
      <w:r>
        <w:rPr>
          <w:rFonts w:ascii="Verdana" w:eastAsia="Verdana" w:hAnsi="Verdana"/>
          <w:b/>
          <w:color w:val="000000"/>
          <w:spacing w:val="-6"/>
          <w:sz w:val="20"/>
          <w:lang w:val="es-ES"/>
        </w:rPr>
        <w:t xml:space="preserve"> </w:t>
      </w:r>
      <w:r>
        <w:rPr>
          <w:rFonts w:ascii="Verdana" w:eastAsia="Verdana" w:hAnsi="Verdana"/>
          <w:color w:val="000000"/>
          <w:spacing w:val="-6"/>
          <w:sz w:val="20"/>
          <w:lang w:val="es-ES"/>
        </w:rPr>
        <w:t>Los documentos solicitados en letras c),d) y e) deberán haber sido emitidos por el Conservador de Bienes Raíces con una antigüedad máxima de tres meses.</w:t>
      </w:r>
    </w:p>
    <w:p w:rsidR="00805C86" w:rsidRDefault="00805C86" w:rsidP="00AC5F2A">
      <w:pPr>
        <w:pStyle w:val="Textoindependiente2"/>
        <w:rPr>
          <w:b/>
        </w:rPr>
      </w:pPr>
    </w:p>
    <w:p w:rsidR="00AC5F2A" w:rsidRDefault="00AC5F2A" w:rsidP="00AC5F2A">
      <w:pPr>
        <w:pStyle w:val="Textoindependiente2"/>
      </w:pPr>
      <w:r>
        <w:rPr>
          <w:b/>
        </w:rPr>
        <w:t xml:space="preserve">3.- </w:t>
      </w:r>
      <w:r w:rsidR="00805C86">
        <w:rPr>
          <w:b/>
        </w:rPr>
        <w:t xml:space="preserve">IMPORTANTE: </w:t>
      </w:r>
      <w:r>
        <w:t>si su comercializadora oper</w:t>
      </w:r>
      <w:r w:rsidR="00805C86">
        <w:t>ará</w:t>
      </w:r>
      <w:r>
        <w:t xml:space="preserve"> </w:t>
      </w:r>
      <w:r w:rsidR="00805C86">
        <w:t>en</w:t>
      </w:r>
      <w:r>
        <w:t xml:space="preserve"> un inmueble,</w:t>
      </w:r>
      <w:r w:rsidR="00805C86">
        <w:t xml:space="preserve"> (independiente si es persona natural o Jurídica)</w:t>
      </w:r>
      <w:r>
        <w:t xml:space="preserve"> se requerirá:</w:t>
      </w:r>
    </w:p>
    <w:p w:rsidR="00AC5F2A" w:rsidRDefault="00AC5F2A" w:rsidP="00AC5F2A">
      <w:pPr>
        <w:pStyle w:val="Textoindependiente2"/>
      </w:pPr>
      <w:r>
        <w:t xml:space="preserve">a) Copia del título que acredite la tenencia del inmueble en el que se emplaza la comercializadora. </w:t>
      </w:r>
    </w:p>
    <w:p w:rsidR="00AC5F2A" w:rsidRDefault="00AC5F2A" w:rsidP="00AC5F2A">
      <w:pPr>
        <w:pStyle w:val="Textoindependiente2"/>
      </w:pPr>
      <w:r>
        <w:t>En el caso del Certificado de dominio vigente, deberá ser emitido por el Conservador de Bienes Raíces con una antigüedad máxima de tres meses, en el que consten los deslindes del inmueble donde se emplaza su  comercializadora.</w:t>
      </w:r>
    </w:p>
    <w:p w:rsidR="00AC5F2A" w:rsidRDefault="00AC5F2A" w:rsidP="00AC5F2A">
      <w:pPr>
        <w:pStyle w:val="Textoindependiente2"/>
      </w:pPr>
      <w:r>
        <w:t>En el caso de otros títulos diversos del dominio, como el comodato, el arrendamiento u otro, deberán estar autorizados ante Notario.</w:t>
      </w:r>
    </w:p>
    <w:p w:rsidR="00AC5F2A" w:rsidRDefault="00AC5F2A" w:rsidP="00AC5F2A">
      <w:pPr>
        <w:pStyle w:val="Textoindependiente2"/>
      </w:pPr>
      <w:r>
        <w:t>b) Autorización emitida por la SEREMI de Salud en el caso de productos destinados al consumo humano, y/o del Servicio Agrícola y Ganadero (SAG) para productos destinados al consumo animal.  Dichas autorizaciones, de ser procedentes, deberán corresponder a la actividad y las condiciones bajo las cuales se requiere la inscripción.</w:t>
      </w:r>
    </w:p>
    <w:p w:rsidR="00AC5F2A" w:rsidRDefault="00AC5F2A" w:rsidP="00AC5F2A">
      <w:pPr>
        <w:pStyle w:val="Textoindependiente2"/>
      </w:pPr>
      <w:r>
        <w:t>c) Patente municipal vigente del funcionamiento del recinto. Tratándose de una patente provisoria, deberá ingresarse la definitiva antes del vencimiento de la primera, bajo apercibimiento de dejar sin efecto la inscripción.</w:t>
      </w:r>
    </w:p>
    <w:p w:rsidR="0024430E" w:rsidRDefault="0024430E" w:rsidP="00E66498">
      <w:pPr>
        <w:spacing w:before="233" w:line="490" w:lineRule="exact"/>
        <w:ind w:right="1145"/>
        <w:textAlignment w:val="baseline"/>
        <w:rPr>
          <w:rFonts w:ascii="Verdana" w:eastAsia="Verdana" w:hAnsi="Verdana"/>
          <w:b/>
          <w:color w:val="000000"/>
          <w:sz w:val="20"/>
          <w:u w:val="single"/>
          <w:lang w:val="es-ES"/>
        </w:rPr>
      </w:pPr>
    </w:p>
    <w:p w:rsidR="0024430E" w:rsidRDefault="0024430E" w:rsidP="00E66498">
      <w:pPr>
        <w:spacing w:before="233" w:line="490" w:lineRule="exact"/>
        <w:ind w:right="1145"/>
        <w:textAlignment w:val="baseline"/>
        <w:rPr>
          <w:rFonts w:ascii="Verdana" w:eastAsia="Verdana" w:hAnsi="Verdana"/>
          <w:b/>
          <w:color w:val="000000"/>
          <w:sz w:val="20"/>
          <w:u w:val="single"/>
          <w:lang w:val="es-ES"/>
        </w:rPr>
      </w:pPr>
    </w:p>
    <w:p w:rsidR="0024430E" w:rsidRDefault="0024430E" w:rsidP="00E66498">
      <w:pPr>
        <w:spacing w:before="233" w:line="490" w:lineRule="exact"/>
        <w:ind w:right="1145"/>
        <w:textAlignment w:val="baseline"/>
        <w:rPr>
          <w:rFonts w:ascii="Verdana" w:eastAsia="Verdana" w:hAnsi="Verdana"/>
          <w:b/>
          <w:color w:val="000000"/>
          <w:sz w:val="20"/>
          <w:u w:val="single"/>
          <w:lang w:val="es-ES"/>
        </w:rPr>
      </w:pPr>
    </w:p>
    <w:p w:rsidR="0024430E" w:rsidRDefault="0024430E" w:rsidP="00E66498">
      <w:pPr>
        <w:spacing w:before="233" w:line="490" w:lineRule="exact"/>
        <w:ind w:right="1145"/>
        <w:textAlignment w:val="baseline"/>
        <w:rPr>
          <w:rFonts w:ascii="Verdana" w:eastAsia="Verdana" w:hAnsi="Verdana"/>
          <w:b/>
          <w:color w:val="000000"/>
          <w:sz w:val="20"/>
          <w:u w:val="single"/>
          <w:lang w:val="es-ES"/>
        </w:rPr>
      </w:pPr>
    </w:p>
    <w:p w:rsidR="0024430E" w:rsidRDefault="0024430E" w:rsidP="00E66498">
      <w:pPr>
        <w:spacing w:before="233" w:line="490" w:lineRule="exact"/>
        <w:ind w:right="1145"/>
        <w:textAlignment w:val="baseline"/>
        <w:rPr>
          <w:rFonts w:ascii="Verdana" w:eastAsia="Verdana" w:hAnsi="Verdana"/>
          <w:b/>
          <w:color w:val="000000"/>
          <w:sz w:val="20"/>
          <w:u w:val="single"/>
          <w:lang w:val="es-ES"/>
        </w:rPr>
      </w:pPr>
    </w:p>
    <w:p w:rsidR="0024430E" w:rsidRDefault="0024430E" w:rsidP="00E66498">
      <w:pPr>
        <w:spacing w:before="233" w:line="490" w:lineRule="exact"/>
        <w:ind w:right="1145"/>
        <w:textAlignment w:val="baseline"/>
        <w:rPr>
          <w:rFonts w:ascii="Verdana" w:eastAsia="Verdana" w:hAnsi="Verdana"/>
          <w:b/>
          <w:color w:val="000000"/>
          <w:sz w:val="20"/>
          <w:u w:val="single"/>
          <w:lang w:val="es-ES"/>
        </w:rPr>
      </w:pPr>
    </w:p>
    <w:p w:rsidR="0024430E" w:rsidRDefault="0024430E" w:rsidP="00E66498">
      <w:pPr>
        <w:spacing w:before="233" w:line="490" w:lineRule="exact"/>
        <w:ind w:right="1145"/>
        <w:textAlignment w:val="baseline"/>
        <w:rPr>
          <w:rFonts w:ascii="Verdana" w:eastAsia="Verdana" w:hAnsi="Verdana"/>
          <w:b/>
          <w:color w:val="000000"/>
          <w:sz w:val="20"/>
          <w:u w:val="single"/>
          <w:lang w:val="es-ES"/>
        </w:rPr>
      </w:pPr>
    </w:p>
    <w:p w:rsidR="002E2994" w:rsidRDefault="004C29F8" w:rsidP="00E66498">
      <w:pPr>
        <w:spacing w:before="233" w:line="490" w:lineRule="exact"/>
        <w:ind w:right="1145"/>
        <w:textAlignment w:val="baseline"/>
        <w:rPr>
          <w:rFonts w:ascii="Verdana" w:eastAsia="Verdana" w:hAnsi="Verdana"/>
          <w:b/>
          <w:color w:val="000000"/>
          <w:sz w:val="20"/>
          <w:u w:val="single"/>
          <w:lang w:val="es-ES"/>
        </w:rPr>
      </w:pPr>
      <w:r>
        <w:rPr>
          <w:rFonts w:ascii="Verdana" w:eastAsia="Verdana" w:hAnsi="Verdana"/>
          <w:b/>
          <w:color w:val="000000"/>
          <w:sz w:val="20"/>
          <w:u w:val="single"/>
          <w:lang w:val="es-ES"/>
        </w:rPr>
        <w:t xml:space="preserve">2º Modificación de Inscripción en el Registro de </w:t>
      </w:r>
      <w:r w:rsidR="00E66498">
        <w:rPr>
          <w:rFonts w:ascii="Verdana" w:eastAsia="Verdana" w:hAnsi="Verdana"/>
          <w:b/>
          <w:color w:val="000000"/>
          <w:sz w:val="20"/>
          <w:u w:val="single"/>
          <w:lang w:val="es-ES"/>
        </w:rPr>
        <w:t>Comercializadores</w:t>
      </w:r>
      <w:r>
        <w:rPr>
          <w:rFonts w:ascii="Verdana" w:eastAsia="Verdana" w:hAnsi="Verdana"/>
          <w:b/>
          <w:color w:val="000000"/>
          <w:sz w:val="20"/>
          <w:lang w:val="es-ES"/>
        </w:rPr>
        <w:t>:</w:t>
      </w:r>
    </w:p>
    <w:p w:rsidR="002E2994" w:rsidRDefault="004C29F8" w:rsidP="0024430E">
      <w:pPr>
        <w:pStyle w:val="Prrafodelista"/>
        <w:numPr>
          <w:ilvl w:val="0"/>
          <w:numId w:val="8"/>
        </w:numPr>
        <w:spacing w:before="245" w:line="243" w:lineRule="exact"/>
        <w:jc w:val="both"/>
        <w:textAlignment w:val="baseline"/>
        <w:rPr>
          <w:rFonts w:ascii="Verdana" w:eastAsia="Times New Roman" w:hAnsi="Verdana" w:cs="Arial"/>
          <w:lang w:val="es-ES"/>
        </w:rPr>
      </w:pPr>
      <w:r w:rsidRPr="0024430E">
        <w:rPr>
          <w:rFonts w:ascii="Verdana" w:eastAsia="Times New Roman" w:hAnsi="Verdana" w:cs="Arial"/>
          <w:lang w:val="es-ES"/>
        </w:rPr>
        <w:t xml:space="preserve">La respectiva </w:t>
      </w:r>
      <w:r w:rsidR="00E66498" w:rsidRPr="0024430E">
        <w:rPr>
          <w:rFonts w:ascii="Verdana" w:eastAsia="Times New Roman" w:hAnsi="Verdana" w:cs="Arial"/>
          <w:lang w:val="es-ES"/>
        </w:rPr>
        <w:t>Comercializadora</w:t>
      </w:r>
      <w:r w:rsidRPr="0024430E">
        <w:rPr>
          <w:rFonts w:ascii="Verdana" w:eastAsia="Times New Roman" w:hAnsi="Verdana" w:cs="Arial"/>
          <w:lang w:val="es-ES"/>
        </w:rPr>
        <w:t xml:space="preserve"> </w:t>
      </w:r>
      <w:r w:rsidR="0024430E" w:rsidRPr="0024430E">
        <w:rPr>
          <w:rFonts w:ascii="Verdana" w:eastAsia="Times New Roman" w:hAnsi="Verdana" w:cs="Arial"/>
          <w:lang w:val="es-ES"/>
        </w:rPr>
        <w:t xml:space="preserve">de recursos hidrobiológicos y sus productos derivados </w:t>
      </w:r>
      <w:r w:rsidRPr="0024430E">
        <w:rPr>
          <w:rFonts w:ascii="Verdana" w:eastAsia="Times New Roman" w:hAnsi="Verdana" w:cs="Arial"/>
          <w:lang w:val="es-ES"/>
        </w:rPr>
        <w:t xml:space="preserve">debe encontrarse inscrita en </w:t>
      </w:r>
      <w:r w:rsidR="0024430E" w:rsidRPr="0024430E">
        <w:rPr>
          <w:rFonts w:ascii="Verdana" w:eastAsia="Times New Roman" w:hAnsi="Verdana" w:cs="Arial"/>
          <w:lang w:val="es-ES"/>
        </w:rPr>
        <w:t xml:space="preserve">dicho </w:t>
      </w:r>
      <w:r w:rsidRPr="0024430E">
        <w:rPr>
          <w:rFonts w:ascii="Verdana" w:eastAsia="Times New Roman" w:hAnsi="Verdana" w:cs="Arial"/>
          <w:lang w:val="es-ES"/>
        </w:rPr>
        <w:t>Registro</w:t>
      </w:r>
      <w:r w:rsidR="0024430E" w:rsidRPr="0024430E">
        <w:rPr>
          <w:rFonts w:ascii="Verdana" w:eastAsia="Times New Roman" w:hAnsi="Verdana" w:cs="Arial"/>
          <w:lang w:val="es-ES"/>
        </w:rPr>
        <w:t>.</w:t>
      </w:r>
    </w:p>
    <w:p w:rsidR="0024430E" w:rsidRPr="0024430E" w:rsidRDefault="0024430E" w:rsidP="0024430E">
      <w:pPr>
        <w:pStyle w:val="Prrafodelista"/>
        <w:spacing w:before="245" w:line="243" w:lineRule="exact"/>
        <w:jc w:val="both"/>
        <w:textAlignment w:val="baseline"/>
        <w:rPr>
          <w:rFonts w:ascii="Verdana" w:eastAsia="Times New Roman" w:hAnsi="Verdana" w:cs="Arial"/>
          <w:lang w:val="es-ES"/>
        </w:rPr>
      </w:pPr>
    </w:p>
    <w:p w:rsidR="002E2994" w:rsidRPr="0024430E" w:rsidRDefault="0024430E" w:rsidP="0024430E">
      <w:pPr>
        <w:pStyle w:val="Prrafodelista"/>
        <w:numPr>
          <w:ilvl w:val="0"/>
          <w:numId w:val="8"/>
        </w:numPr>
        <w:tabs>
          <w:tab w:val="left" w:pos="720"/>
        </w:tabs>
        <w:spacing w:before="247" w:line="243" w:lineRule="exact"/>
        <w:jc w:val="both"/>
        <w:textAlignment w:val="baseline"/>
        <w:rPr>
          <w:rFonts w:ascii="Verdana" w:eastAsia="Times New Roman" w:hAnsi="Verdana" w:cs="Arial"/>
          <w:lang w:val="es-ES"/>
        </w:rPr>
      </w:pPr>
      <w:r w:rsidRPr="0024430E">
        <w:rPr>
          <w:rFonts w:ascii="Verdana" w:eastAsia="Times New Roman" w:hAnsi="Verdana" w:cs="Arial"/>
          <w:lang w:val="es-ES"/>
        </w:rPr>
        <w:t>Carta dirigida a</w:t>
      </w:r>
      <w:r w:rsidR="00377D30">
        <w:rPr>
          <w:rFonts w:ascii="Verdana" w:eastAsia="Times New Roman" w:hAnsi="Verdana" w:cs="Arial"/>
          <w:lang w:val="es-ES"/>
        </w:rPr>
        <w:t>l D</w:t>
      </w:r>
      <w:r w:rsidRPr="0024430E">
        <w:rPr>
          <w:rFonts w:ascii="Verdana" w:eastAsia="Times New Roman" w:hAnsi="Verdana" w:cs="Arial"/>
          <w:lang w:val="es-ES"/>
        </w:rPr>
        <w:t xml:space="preserve">irector (a) Regional del Servicio Nacional de Pesca y Acuicultura de la región donde se emplaza su comercializadora, señalando el o los cambios que necesita realizar a su inscripción. </w:t>
      </w:r>
    </w:p>
    <w:p w:rsidR="002E2994" w:rsidRDefault="0024430E" w:rsidP="0024430E">
      <w:pPr>
        <w:tabs>
          <w:tab w:val="left" w:pos="720"/>
        </w:tabs>
        <w:spacing w:before="242" w:line="243" w:lineRule="exact"/>
        <w:ind w:left="720"/>
        <w:jc w:val="both"/>
        <w:textAlignment w:val="baseline"/>
        <w:rPr>
          <w:rFonts w:ascii="Verdana" w:eastAsia="Times New Roman" w:hAnsi="Verdana" w:cs="Arial"/>
          <w:lang w:val="es-ES"/>
        </w:rPr>
      </w:pPr>
      <w:r>
        <w:rPr>
          <w:rFonts w:ascii="Verdana" w:eastAsia="Times New Roman" w:hAnsi="Verdana" w:cs="Arial"/>
          <w:lang w:val="es-ES"/>
        </w:rPr>
        <w:t>En dicha carta, se debe identificar a</w:t>
      </w:r>
      <w:r w:rsidR="004C29F8" w:rsidRPr="002E5458">
        <w:rPr>
          <w:rFonts w:ascii="Verdana" w:eastAsia="Times New Roman" w:hAnsi="Verdana" w:cs="Arial"/>
          <w:lang w:val="es-ES"/>
        </w:rPr>
        <w:t>l peticionario:</w:t>
      </w:r>
    </w:p>
    <w:p w:rsidR="002E5458" w:rsidRPr="002E5458" w:rsidRDefault="002E5458" w:rsidP="002E5458">
      <w:pPr>
        <w:tabs>
          <w:tab w:val="left" w:pos="720"/>
        </w:tabs>
        <w:spacing w:before="242" w:line="243" w:lineRule="exact"/>
        <w:jc w:val="both"/>
        <w:textAlignment w:val="baseline"/>
        <w:rPr>
          <w:rFonts w:ascii="Verdana" w:eastAsia="Times New Roman" w:hAnsi="Verdana" w:cs="Arial"/>
          <w:lang w:val="es-ES"/>
        </w:rPr>
      </w:pPr>
    </w:p>
    <w:p w:rsidR="002E2994" w:rsidRPr="0024430E" w:rsidRDefault="004C29F8" w:rsidP="0024430E">
      <w:pPr>
        <w:pStyle w:val="Prrafodelista"/>
        <w:numPr>
          <w:ilvl w:val="0"/>
          <w:numId w:val="9"/>
        </w:numPr>
        <w:tabs>
          <w:tab w:val="left" w:pos="720"/>
          <w:tab w:val="left" w:pos="1068"/>
        </w:tabs>
        <w:spacing w:before="1" w:line="243" w:lineRule="exact"/>
        <w:jc w:val="both"/>
        <w:textAlignment w:val="baseline"/>
        <w:rPr>
          <w:rFonts w:ascii="Verdana" w:eastAsia="Times New Roman" w:hAnsi="Verdana" w:cs="Arial"/>
          <w:lang w:val="es-ES"/>
        </w:rPr>
      </w:pPr>
      <w:r w:rsidRPr="0024430E">
        <w:rPr>
          <w:rFonts w:ascii="Verdana" w:eastAsia="Times New Roman" w:hAnsi="Verdana" w:cs="Arial"/>
          <w:lang w:val="es-ES"/>
        </w:rPr>
        <w:t xml:space="preserve">En caso de persona natural: </w:t>
      </w:r>
      <w:r w:rsidR="0024430E">
        <w:rPr>
          <w:rFonts w:ascii="Verdana" w:eastAsia="Times New Roman" w:hAnsi="Verdana" w:cs="Arial"/>
          <w:lang w:val="es-ES"/>
        </w:rPr>
        <w:t xml:space="preserve">debe adjuntar copia </w:t>
      </w:r>
      <w:r w:rsidRPr="0024430E">
        <w:rPr>
          <w:rFonts w:ascii="Verdana" w:eastAsia="Times New Roman" w:hAnsi="Verdana" w:cs="Arial"/>
          <w:lang w:val="es-ES"/>
        </w:rPr>
        <w:t xml:space="preserve">de </w:t>
      </w:r>
      <w:r w:rsidR="0024430E">
        <w:rPr>
          <w:rFonts w:ascii="Verdana" w:eastAsia="Times New Roman" w:hAnsi="Verdana" w:cs="Arial"/>
          <w:lang w:val="es-ES"/>
        </w:rPr>
        <w:t xml:space="preserve">su </w:t>
      </w:r>
      <w:r w:rsidRPr="0024430E">
        <w:rPr>
          <w:rFonts w:ascii="Verdana" w:eastAsia="Times New Roman" w:hAnsi="Verdana" w:cs="Arial"/>
          <w:lang w:val="es-ES"/>
        </w:rPr>
        <w:t>Cédula de Identidad</w:t>
      </w:r>
      <w:r w:rsidR="0024430E">
        <w:rPr>
          <w:rFonts w:ascii="Verdana" w:eastAsia="Times New Roman" w:hAnsi="Verdana" w:cs="Arial"/>
          <w:lang w:val="es-ES"/>
        </w:rPr>
        <w:t xml:space="preserve"> por ambos lados.</w:t>
      </w:r>
    </w:p>
    <w:p w:rsidR="0024430E" w:rsidRPr="0024430E" w:rsidRDefault="0024430E" w:rsidP="0024430E">
      <w:pPr>
        <w:pStyle w:val="Prrafodelista"/>
        <w:tabs>
          <w:tab w:val="left" w:pos="720"/>
          <w:tab w:val="left" w:pos="1068"/>
        </w:tabs>
        <w:spacing w:before="1" w:line="243" w:lineRule="exact"/>
        <w:ind w:left="1146"/>
        <w:jc w:val="both"/>
        <w:textAlignment w:val="baseline"/>
        <w:rPr>
          <w:rFonts w:ascii="Verdana" w:eastAsia="Times New Roman" w:hAnsi="Verdana" w:cs="Arial"/>
          <w:lang w:val="es-ES"/>
        </w:rPr>
      </w:pPr>
    </w:p>
    <w:p w:rsidR="002E2994" w:rsidRPr="00377D30" w:rsidRDefault="004C29F8" w:rsidP="00377D30">
      <w:pPr>
        <w:pStyle w:val="Prrafodelista"/>
        <w:numPr>
          <w:ilvl w:val="0"/>
          <w:numId w:val="9"/>
        </w:numPr>
        <w:tabs>
          <w:tab w:val="left" w:pos="720"/>
          <w:tab w:val="left" w:pos="1068"/>
        </w:tabs>
        <w:spacing w:line="242" w:lineRule="exact"/>
        <w:jc w:val="both"/>
        <w:textAlignment w:val="baseline"/>
        <w:rPr>
          <w:rFonts w:ascii="Verdana" w:eastAsia="Times New Roman" w:hAnsi="Verdana" w:cs="Arial"/>
          <w:lang w:val="es-ES"/>
        </w:rPr>
      </w:pPr>
      <w:r w:rsidRPr="00377D30">
        <w:rPr>
          <w:rFonts w:ascii="Verdana" w:eastAsia="Times New Roman" w:hAnsi="Verdana" w:cs="Arial"/>
          <w:lang w:val="es-ES"/>
        </w:rPr>
        <w:t xml:space="preserve">En caso de personas jurídicas: </w:t>
      </w:r>
      <w:r w:rsidR="0024430E" w:rsidRPr="00377D30">
        <w:rPr>
          <w:rFonts w:ascii="Verdana" w:eastAsia="Times New Roman" w:hAnsi="Verdana" w:cs="Arial"/>
          <w:lang w:val="es-ES"/>
        </w:rPr>
        <w:t>C</w:t>
      </w:r>
      <w:r w:rsidRPr="00377D30">
        <w:rPr>
          <w:rFonts w:ascii="Verdana" w:eastAsia="Times New Roman" w:hAnsi="Verdana" w:cs="Arial"/>
          <w:lang w:val="es-ES"/>
        </w:rPr>
        <w:t>ertificado de vigencia de escritura social, certificado de vigencia del poder del represente y</w:t>
      </w:r>
      <w:r w:rsidR="00385D09" w:rsidRPr="00377D30">
        <w:rPr>
          <w:rFonts w:ascii="Verdana" w:eastAsia="Times New Roman" w:hAnsi="Verdana" w:cs="Arial"/>
          <w:lang w:val="es-ES"/>
        </w:rPr>
        <w:t>/o</w:t>
      </w:r>
      <w:r w:rsidRPr="00377D30">
        <w:rPr>
          <w:rFonts w:ascii="Verdana" w:eastAsia="Times New Roman" w:hAnsi="Verdana" w:cs="Arial"/>
          <w:lang w:val="es-ES"/>
        </w:rPr>
        <w:t xml:space="preserve"> fotocopia del RUT del representante</w:t>
      </w:r>
      <w:r w:rsidR="00385D09" w:rsidRPr="00377D30">
        <w:rPr>
          <w:rFonts w:ascii="Verdana" w:eastAsia="Times New Roman" w:hAnsi="Verdana" w:cs="Arial"/>
          <w:lang w:val="es-ES"/>
        </w:rPr>
        <w:t xml:space="preserve"> Legal </w:t>
      </w:r>
      <w:r w:rsidRPr="00377D30">
        <w:rPr>
          <w:rFonts w:ascii="Verdana" w:eastAsia="Times New Roman" w:hAnsi="Verdana" w:cs="Arial"/>
          <w:lang w:val="es-ES"/>
        </w:rPr>
        <w:t>.</w:t>
      </w:r>
      <w:r w:rsidR="0024430E" w:rsidRPr="00377D30">
        <w:rPr>
          <w:rFonts w:ascii="Verdana" w:eastAsia="Times New Roman" w:hAnsi="Verdana" w:cs="Arial"/>
          <w:lang w:val="es-ES"/>
        </w:rPr>
        <w:t>(según corresponda)</w:t>
      </w:r>
    </w:p>
    <w:p w:rsidR="00E66498" w:rsidRDefault="00E66498" w:rsidP="002E5458">
      <w:pPr>
        <w:tabs>
          <w:tab w:val="left" w:pos="720"/>
          <w:tab w:val="left" w:pos="1068"/>
        </w:tabs>
        <w:spacing w:line="242" w:lineRule="exact"/>
        <w:ind w:left="786"/>
        <w:jc w:val="both"/>
        <w:textAlignment w:val="baseline"/>
        <w:rPr>
          <w:rFonts w:ascii="Verdana" w:eastAsia="Times New Roman" w:hAnsi="Verdana" w:cs="Arial"/>
          <w:lang w:val="es-ES"/>
        </w:rPr>
      </w:pPr>
    </w:p>
    <w:p w:rsidR="0024430E" w:rsidRDefault="0024430E" w:rsidP="00E66498">
      <w:pPr>
        <w:tabs>
          <w:tab w:val="left" w:pos="720"/>
          <w:tab w:val="left" w:pos="1068"/>
        </w:tabs>
        <w:spacing w:line="242" w:lineRule="exact"/>
        <w:jc w:val="both"/>
        <w:textAlignment w:val="baseline"/>
        <w:rPr>
          <w:rFonts w:ascii="Verdana" w:eastAsia="Times New Roman" w:hAnsi="Verdana" w:cs="Arial"/>
          <w:lang w:val="es-ES"/>
        </w:rPr>
      </w:pPr>
    </w:p>
    <w:p w:rsidR="00E66498" w:rsidRPr="00E66498" w:rsidRDefault="00E66498" w:rsidP="00E66498">
      <w:pPr>
        <w:tabs>
          <w:tab w:val="left" w:pos="720"/>
          <w:tab w:val="left" w:pos="1068"/>
        </w:tabs>
        <w:spacing w:line="242" w:lineRule="exact"/>
        <w:jc w:val="both"/>
        <w:textAlignment w:val="baseline"/>
        <w:rPr>
          <w:rFonts w:ascii="Verdana" w:eastAsia="Times New Roman" w:hAnsi="Verdana" w:cs="Arial"/>
          <w:lang w:val="es-ES"/>
        </w:rPr>
      </w:pPr>
      <w:r>
        <w:rPr>
          <w:rFonts w:ascii="Verdana" w:eastAsia="Times New Roman" w:hAnsi="Verdana" w:cs="Arial"/>
          <w:lang w:val="es-ES"/>
        </w:rPr>
        <w:t>En caso de un cambio de Razón Social o dirección de la comercializadora</w:t>
      </w:r>
      <w:r w:rsidRPr="00320A70">
        <w:rPr>
          <w:rFonts w:ascii="Verdana" w:eastAsia="Times New Roman" w:hAnsi="Verdana" w:cs="Arial"/>
          <w:lang w:val="es-ES"/>
        </w:rPr>
        <w:t xml:space="preserve"> de recursos hidrobiológicos y sus productos derivados</w:t>
      </w:r>
      <w:r>
        <w:rPr>
          <w:rFonts w:ascii="Verdana" w:eastAsia="Times New Roman" w:hAnsi="Verdana" w:cs="Arial"/>
          <w:lang w:val="es-ES"/>
        </w:rPr>
        <w:t>, su solicitud debe ser acompañada por l</w:t>
      </w:r>
      <w:r w:rsidR="00614604">
        <w:rPr>
          <w:rFonts w:ascii="Verdana" w:eastAsia="Times New Roman" w:hAnsi="Verdana" w:cs="Arial"/>
          <w:lang w:val="es-ES"/>
        </w:rPr>
        <w:t>a</w:t>
      </w:r>
      <w:r>
        <w:rPr>
          <w:rFonts w:ascii="Verdana" w:eastAsia="Times New Roman" w:hAnsi="Verdana" w:cs="Arial"/>
          <w:lang w:val="es-ES"/>
        </w:rPr>
        <w:t xml:space="preserve"> </w:t>
      </w:r>
      <w:r w:rsidR="00320A70" w:rsidRPr="00320A70">
        <w:rPr>
          <w:rFonts w:ascii="Verdana" w:eastAsia="Times New Roman" w:hAnsi="Verdana" w:cs="Arial"/>
          <w:lang w:val="es-ES"/>
        </w:rPr>
        <w:t>Copia del rol único tributario de la persona jurídica</w:t>
      </w:r>
      <w:r w:rsidR="00614604">
        <w:rPr>
          <w:rFonts w:ascii="Verdana" w:eastAsia="Times New Roman" w:hAnsi="Verdana" w:cs="Arial"/>
          <w:lang w:val="es-ES"/>
        </w:rPr>
        <w:t xml:space="preserve">, </w:t>
      </w:r>
      <w:r>
        <w:rPr>
          <w:rFonts w:ascii="Verdana" w:eastAsia="Times New Roman" w:hAnsi="Verdana" w:cs="Arial"/>
          <w:lang w:val="es-ES"/>
        </w:rPr>
        <w:t xml:space="preserve"> emitido por el Servicio de Impuestos Internos (SII)</w:t>
      </w:r>
      <w:r w:rsidR="0024430E">
        <w:rPr>
          <w:rFonts w:ascii="Verdana" w:eastAsia="Times New Roman" w:hAnsi="Verdana" w:cs="Arial"/>
          <w:lang w:val="es-ES"/>
        </w:rPr>
        <w:t>, en donde ya conste dicho cambio.</w:t>
      </w:r>
      <w:r>
        <w:rPr>
          <w:rFonts w:ascii="Verdana" w:eastAsia="Times New Roman" w:hAnsi="Verdana" w:cs="Arial"/>
          <w:lang w:val="es-ES"/>
        </w:rPr>
        <w:t xml:space="preserve"> </w:t>
      </w:r>
    </w:p>
    <w:p w:rsidR="00E66498" w:rsidRPr="002E5458" w:rsidRDefault="00E66498" w:rsidP="002E5458">
      <w:pPr>
        <w:tabs>
          <w:tab w:val="left" w:pos="720"/>
          <w:tab w:val="left" w:pos="1068"/>
        </w:tabs>
        <w:spacing w:line="242" w:lineRule="exact"/>
        <w:ind w:left="786"/>
        <w:jc w:val="both"/>
        <w:textAlignment w:val="baseline"/>
        <w:rPr>
          <w:rFonts w:ascii="Verdana" w:eastAsia="Times New Roman" w:hAnsi="Verdana" w:cs="Arial"/>
          <w:lang w:val="es-ES"/>
        </w:rPr>
      </w:pPr>
    </w:p>
    <w:sectPr w:rsidR="00E66498" w:rsidRPr="002E5458" w:rsidSect="0024430E">
      <w:pgSz w:w="12240" w:h="15840"/>
      <w:pgMar w:top="1134" w:right="1744" w:bottom="993" w:left="16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Symbol">
    <w:pitch w:val="default"/>
    <w:family w:val="auto"/>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E3A08"/>
    <w:multiLevelType w:val="hybridMultilevel"/>
    <w:tmpl w:val="3BAA3E68"/>
    <w:lvl w:ilvl="0" w:tplc="A01E4FF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nsid w:val="24AC04BE"/>
    <w:multiLevelType w:val="multilevel"/>
    <w:tmpl w:val="5C04607C"/>
    <w:lvl w:ilvl="0">
      <w:start w:val="1"/>
      <w:numFmt w:val="decimal"/>
      <w:lvlText w:val="%1."/>
      <w:lvlJc w:val="left"/>
      <w:pPr>
        <w:tabs>
          <w:tab w:val="left" w:pos="720"/>
        </w:tabs>
        <w:ind w:left="720"/>
      </w:pPr>
      <w:rPr>
        <w:rFonts w:ascii="Verdana" w:eastAsia="Verdana" w:hAnsi="Verdana"/>
        <w:i/>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A61E45"/>
    <w:multiLevelType w:val="hybridMultilevel"/>
    <w:tmpl w:val="D3C011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9D673E9"/>
    <w:multiLevelType w:val="hybridMultilevel"/>
    <w:tmpl w:val="B5D8CD82"/>
    <w:lvl w:ilvl="0" w:tplc="0C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nsid w:val="40A12D00"/>
    <w:multiLevelType w:val="multilevel"/>
    <w:tmpl w:val="385C87D4"/>
    <w:lvl w:ilvl="0">
      <w:start w:val="1"/>
      <w:numFmt w:val="decimal"/>
      <w:lvlText w:val="%1."/>
      <w:lvlJc w:val="left"/>
      <w:pPr>
        <w:tabs>
          <w:tab w:val="left" w:pos="720"/>
        </w:tabs>
        <w:ind w:left="720"/>
      </w:pPr>
      <w:rPr>
        <w:rFonts w:ascii="Verdana" w:eastAsia="Verdana" w:hAnsi="Verdana"/>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597A5E"/>
    <w:multiLevelType w:val="hybridMultilevel"/>
    <w:tmpl w:val="3A88F77C"/>
    <w:lvl w:ilvl="0" w:tplc="EC2A9EA8">
      <w:start w:val="1"/>
      <w:numFmt w:val="low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
    <w:nsid w:val="5E4843C1"/>
    <w:multiLevelType w:val="multilevel"/>
    <w:tmpl w:val="50149DA6"/>
    <w:lvl w:ilvl="0">
      <w:start w:val="1"/>
      <w:numFmt w:val="bullet"/>
      <w:lvlText w:val="·"/>
      <w:lvlJc w:val="left"/>
      <w:pPr>
        <w:tabs>
          <w:tab w:val="left" w:pos="1068"/>
        </w:tabs>
        <w:ind w:left="1428"/>
      </w:pPr>
      <w:rPr>
        <w:rFonts w:ascii="Symbol" w:eastAsia="Symbol" w:hAnsi="Symbol"/>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7A6F13"/>
    <w:multiLevelType w:val="hybridMultilevel"/>
    <w:tmpl w:val="1A28EE9A"/>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8">
    <w:nsid w:val="7A1E20BC"/>
    <w:multiLevelType w:val="hybridMultilevel"/>
    <w:tmpl w:val="AE6AB7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7"/>
  </w:num>
  <w:num w:numId="5">
    <w:abstractNumId w:val="3"/>
  </w:num>
  <w:num w:numId="6">
    <w:abstractNumId w:val="0"/>
  </w:num>
  <w:num w:numId="7">
    <w:abstractNumId w:val="2"/>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shapeLayoutLikeWW8/>
    <w:doNotUseHTMLParagraphAutoSpacing/>
    <w:applyBreakingRules/>
    <w:useFELayout/>
    <w:doNotUseIndentAsNumberingTabStop/>
  </w:compat>
  <w:rsids>
    <w:rsidRoot w:val="002E2994"/>
    <w:rsid w:val="0024430E"/>
    <w:rsid w:val="00282C2D"/>
    <w:rsid w:val="002E2994"/>
    <w:rsid w:val="002E5458"/>
    <w:rsid w:val="00320A70"/>
    <w:rsid w:val="00377D30"/>
    <w:rsid w:val="00385D09"/>
    <w:rsid w:val="004C29F8"/>
    <w:rsid w:val="00614604"/>
    <w:rsid w:val="006E44D2"/>
    <w:rsid w:val="006E70A4"/>
    <w:rsid w:val="00805C86"/>
    <w:rsid w:val="008B6D58"/>
    <w:rsid w:val="00974062"/>
    <w:rsid w:val="009A0D7F"/>
    <w:rsid w:val="009A5575"/>
    <w:rsid w:val="009C141D"/>
    <w:rsid w:val="00AC5F2A"/>
    <w:rsid w:val="00B16F05"/>
    <w:rsid w:val="00B35B2E"/>
    <w:rsid w:val="00C900CC"/>
    <w:rsid w:val="00D06100"/>
    <w:rsid w:val="00E66498"/>
    <w:rsid w:val="00FE69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9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16F05"/>
    <w:rPr>
      <w:rFonts w:ascii="Tahoma" w:hAnsi="Tahoma" w:cs="Tahoma"/>
      <w:sz w:val="16"/>
      <w:szCs w:val="16"/>
    </w:rPr>
  </w:style>
  <w:style w:type="character" w:customStyle="1" w:styleId="TextodegloboCar">
    <w:name w:val="Texto de globo Car"/>
    <w:basedOn w:val="Fuentedeprrafopredeter"/>
    <w:link w:val="Textodeglobo"/>
    <w:uiPriority w:val="99"/>
    <w:semiHidden/>
    <w:rsid w:val="00B16F05"/>
    <w:rPr>
      <w:rFonts w:ascii="Tahoma" w:hAnsi="Tahoma" w:cs="Tahoma"/>
      <w:sz w:val="16"/>
      <w:szCs w:val="16"/>
    </w:rPr>
  </w:style>
  <w:style w:type="paragraph" w:styleId="Prrafodelista">
    <w:name w:val="List Paragraph"/>
    <w:basedOn w:val="Normal"/>
    <w:uiPriority w:val="34"/>
    <w:qFormat/>
    <w:rsid w:val="00282C2D"/>
    <w:pPr>
      <w:ind w:left="720"/>
      <w:contextualSpacing/>
    </w:pPr>
  </w:style>
  <w:style w:type="paragraph" w:styleId="Textoindependiente2">
    <w:name w:val="Body Text 2"/>
    <w:basedOn w:val="Normal"/>
    <w:link w:val="Textoindependiente2Car"/>
    <w:semiHidden/>
    <w:rsid w:val="00282C2D"/>
    <w:pPr>
      <w:spacing w:after="200" w:line="276" w:lineRule="auto"/>
      <w:jc w:val="both"/>
    </w:pPr>
    <w:rPr>
      <w:rFonts w:ascii="Verdana" w:eastAsia="Times New Roman" w:hAnsi="Verdana" w:cs="Arial"/>
      <w:lang w:val="es-ES"/>
    </w:rPr>
  </w:style>
  <w:style w:type="character" w:customStyle="1" w:styleId="Textoindependiente2Car">
    <w:name w:val="Texto independiente 2 Car"/>
    <w:basedOn w:val="Fuentedeprrafopredeter"/>
    <w:link w:val="Textoindependiente2"/>
    <w:semiHidden/>
    <w:rsid w:val="00282C2D"/>
    <w:rPr>
      <w:rFonts w:ascii="Verdana" w:eastAsia="Times New Roman" w:hAnsi="Verdana" w:cs="Arial"/>
      <w:lang w:val="es-ES"/>
    </w:rPr>
  </w:style>
</w:styles>
</file>

<file path=word/webSettings.xml><?xml version="1.0" encoding="utf-8"?>
<w:webSettings xmlns:r="http://schemas.openxmlformats.org/officeDocument/2006/relationships" xmlns:w="http://schemas.openxmlformats.org/wordprocessingml/2006/main">
  <w:divs>
    <w:div w:id="294992565">
      <w:bodyDiv w:val="1"/>
      <w:marLeft w:val="0"/>
      <w:marRight w:val="0"/>
      <w:marTop w:val="0"/>
      <w:marBottom w:val="0"/>
      <w:divBdr>
        <w:top w:val="none" w:sz="0" w:space="0" w:color="auto"/>
        <w:left w:val="none" w:sz="0" w:space="0" w:color="auto"/>
        <w:bottom w:val="none" w:sz="0" w:space="0" w:color="auto"/>
        <w:right w:val="none" w:sz="0" w:space="0" w:color="auto"/>
      </w:divBdr>
    </w:div>
    <w:div w:id="1612978966">
      <w:bodyDiv w:val="1"/>
      <w:marLeft w:val="0"/>
      <w:marRight w:val="0"/>
      <w:marTop w:val="0"/>
      <w:marBottom w:val="0"/>
      <w:divBdr>
        <w:top w:val="none" w:sz="0" w:space="0" w:color="auto"/>
        <w:left w:val="none" w:sz="0" w:space="0" w:color="auto"/>
        <w:bottom w:val="none" w:sz="0" w:space="0" w:color="auto"/>
        <w:right w:val="none" w:sz="0" w:space="0" w:color="auto"/>
      </w:divBdr>
    </w:div>
    <w:div w:id="1849446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drId3" Type="http://schemas.openxmlformats.org/wordprocessingml/2006/fontTable" Target="fontTable1.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606</Words>
  <Characters>3335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CUADRA, ALAN</dc:creator>
  <cp:lastModifiedBy>acuadra</cp:lastModifiedBy>
  <cp:revision>7</cp:revision>
  <dcterms:created xsi:type="dcterms:W3CDTF">2022-05-28T11:47:00Z</dcterms:created>
  <dcterms:modified xsi:type="dcterms:W3CDTF">2022-05-28T12:32:00Z</dcterms:modified>
</cp:coreProperties>
</file>